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wmf" ContentType="image/x-wmf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harts/chart1.xml" ContentType="application/vnd.openxmlformats-officedocument.drawingml.chart+xml"/>
  <Override PartName="/word/charts/colors1.xml" ContentType="application/vnd.ms-office.chartcolorstyle+xml"/>
  <Override PartName="/word/charts/style1.xml" ContentType="application/vnd.ms-office.chartstyle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theme" Target="theme/theme1.xml"/><Relationship Id="rId7" Type="http://schemas.openxmlformats.org/officeDocument/2006/relationships/footer" Target="footer4.xml"/><Relationship Id="rId6" Type="http://schemas.openxmlformats.org/officeDocument/2006/relationships/footer" Target="footer3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9" Type="http://schemas.openxmlformats.org/officeDocument/2006/relationships/fontTable" Target="fontTable.xml"/><Relationship Id="rId28" Type="http://schemas.openxmlformats.org/officeDocument/2006/relationships/numbering" Target="numbering.xml"/><Relationship Id="rId27" Type="http://schemas.openxmlformats.org/officeDocument/2006/relationships/customXml" Target="../customXml/item1.xml"/><Relationship Id="rId26" Type="http://schemas.openxmlformats.org/officeDocument/2006/relationships/image" Target="media/image17.png"/><Relationship Id="rId25" Type="http://schemas.openxmlformats.org/officeDocument/2006/relationships/image" Target="media/image16.png"/><Relationship Id="rId24" Type="http://schemas.openxmlformats.org/officeDocument/2006/relationships/image" Target="media/image15.png"/><Relationship Id="rId23" Type="http://schemas.openxmlformats.org/officeDocument/2006/relationships/image" Target="media/image14.png"/><Relationship Id="rId22" Type="http://schemas.openxmlformats.org/officeDocument/2006/relationships/image" Target="media/image13.png"/><Relationship Id="rId21" Type="http://schemas.openxmlformats.org/officeDocument/2006/relationships/image" Target="media/image12.png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chart" Target="charts/chart1.xml"/><Relationship Id="rId12" Type="http://schemas.openxmlformats.org/officeDocument/2006/relationships/image" Target="media/image4.png"/><Relationship Id="rId11" Type="http://schemas.openxmlformats.org/officeDocument/2006/relationships/image" Target="media/image1.wmf"/><Relationship Id="rId10" Type="http://schemas.openxmlformats.org/officeDocument/2006/relationships/oleObject" Target="embeddings/oleObject2.bin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.wmf"/><Relationship Id="rId1" Type="http://schemas.openxmlformats.org/officeDocument/2006/relationships/oleObject" Target="embeddings/oleObject1.bin"/></Relationships>
</file>

<file path=word/charts/_rels/chart1.xml.rels><?xml version="1.0" encoding="UTF-8" standalone="yes"?>
<Relationships xmlns="http://schemas.openxmlformats.org/package/2006/relationships"><Relationship Id="rId3" Type="http://schemas.microsoft.com/office/2011/relationships/chartColorStyle" Target="colors1.xml"/><Relationship Id="rId2" Type="http://schemas.microsoft.com/office/2011/relationships/chartStyle" Target="style1.xml"/><Relationship Id="rId1" Type="http://schemas.openxmlformats.org/officeDocument/2006/relationships/oleObject" Target="file:///C:\Users\Administrator\Desktop\&#26032;&#24314;XLSX%20&#24037;&#20316;&#34920;.xlsx" TargetMode="External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